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6366" w14:textId="77777777" w:rsidR="006D26FC" w:rsidRDefault="006D26FC" w:rsidP="00FA61C9">
      <w:pPr>
        <w:jc w:val="both"/>
        <w:rPr>
          <w:rFonts w:ascii="Times New Roman" w:hAnsi="Times New Roman" w:cs="Times New Roman"/>
          <w:b/>
          <w:bCs/>
        </w:rPr>
      </w:pPr>
    </w:p>
    <w:p w14:paraId="3944854E" w14:textId="581D144B" w:rsidR="00B57779" w:rsidRPr="00B57779" w:rsidRDefault="00B57779" w:rsidP="00FA61C9">
      <w:pPr>
        <w:jc w:val="both"/>
        <w:rPr>
          <w:rFonts w:ascii="Times New Roman" w:hAnsi="Times New Roman" w:cs="Times New Roman"/>
          <w:b/>
          <w:bCs/>
        </w:rPr>
      </w:pPr>
      <w:r w:rsidRPr="00B57779">
        <w:rPr>
          <w:rFonts w:ascii="Times New Roman" w:hAnsi="Times New Roman" w:cs="Times New Roman"/>
          <w:b/>
          <w:bCs/>
        </w:rPr>
        <w:t>КРАТКИЕ ТРЕБОВАНИЯ К МАКЕТАМ УПАКОВКИ ДЛЯ ФЛЕКСОПЕЧАТИ</w:t>
      </w:r>
    </w:p>
    <w:p w14:paraId="5C918062" w14:textId="34C62E26" w:rsidR="00B57779" w:rsidRDefault="00B57779" w:rsidP="00FA61C9">
      <w:pPr>
        <w:spacing w:line="240" w:lineRule="auto"/>
        <w:jc w:val="both"/>
        <w:rPr>
          <w:rFonts w:ascii="Times New Roman" w:hAnsi="Times New Roman" w:cs="Times New Roman"/>
        </w:rPr>
      </w:pPr>
      <w:r w:rsidRPr="00B57779">
        <w:rPr>
          <w:rFonts w:ascii="Times New Roman" w:hAnsi="Times New Roman" w:cs="Times New Roman"/>
        </w:rPr>
        <w:t>Учитывая возможности наших печатных технологий у</w:t>
      </w:r>
      <w:r>
        <w:rPr>
          <w:rFonts w:ascii="Times New Roman" w:hAnsi="Times New Roman" w:cs="Times New Roman"/>
        </w:rPr>
        <w:t xml:space="preserve">же на этапе подготовки </w:t>
      </w:r>
      <w:r w:rsidR="00FA61C9">
        <w:rPr>
          <w:rFonts w:ascii="Times New Roman" w:hAnsi="Times New Roman" w:cs="Times New Roman"/>
        </w:rPr>
        <w:t>дизайна,</w:t>
      </w:r>
      <w:r>
        <w:rPr>
          <w:rFonts w:ascii="Times New Roman" w:hAnsi="Times New Roman" w:cs="Times New Roman"/>
        </w:rPr>
        <w:t xml:space="preserve"> </w:t>
      </w:r>
      <w:r w:rsidRPr="00B57779">
        <w:rPr>
          <w:rFonts w:ascii="Times New Roman" w:hAnsi="Times New Roman" w:cs="Times New Roman"/>
        </w:rPr>
        <w:t>мы сможем добиться максимума от ваше</w:t>
      </w:r>
      <w:r>
        <w:rPr>
          <w:rFonts w:ascii="Times New Roman" w:hAnsi="Times New Roman" w:cs="Times New Roman"/>
        </w:rPr>
        <w:t xml:space="preserve">й упаковки, сделать ее </w:t>
      </w:r>
      <w:r w:rsidRPr="00B57779">
        <w:rPr>
          <w:rFonts w:ascii="Times New Roman" w:hAnsi="Times New Roman" w:cs="Times New Roman"/>
        </w:rPr>
        <w:t>яркой и привлекательной, подчеркнуть важную информацию, расставить необходимые акценты, то есть добиться того, что бы физическое воплощение дизайна полностью соответствовало задуманной концепции.</w:t>
      </w:r>
    </w:p>
    <w:p w14:paraId="323F7134" w14:textId="77777777" w:rsidR="0013471E" w:rsidRPr="0013471E" w:rsidRDefault="0013471E" w:rsidP="0013471E">
      <w:pPr>
        <w:jc w:val="both"/>
        <w:rPr>
          <w:rFonts w:ascii="Times New Roman" w:hAnsi="Times New Roman" w:cs="Times New Roman"/>
          <w:b/>
          <w:bCs/>
        </w:rPr>
      </w:pPr>
      <w:r w:rsidRPr="0013471E">
        <w:rPr>
          <w:rFonts w:ascii="Times New Roman" w:hAnsi="Times New Roman" w:cs="Times New Roman"/>
          <w:b/>
          <w:bCs/>
        </w:rPr>
        <w:t>ТЕХНОЛОГИИ ПЕЧАТИ</w:t>
      </w:r>
    </w:p>
    <w:p w14:paraId="46E699C1" w14:textId="77777777" w:rsidR="0013471E" w:rsidRPr="0013471E" w:rsidRDefault="0013471E" w:rsidP="0013471E">
      <w:pPr>
        <w:jc w:val="both"/>
        <w:rPr>
          <w:rFonts w:ascii="Times New Roman" w:hAnsi="Times New Roman" w:cs="Times New Roman"/>
        </w:rPr>
      </w:pPr>
      <w:r w:rsidRPr="0013471E">
        <w:rPr>
          <w:rFonts w:ascii="Times New Roman" w:hAnsi="Times New Roman" w:cs="Times New Roman"/>
        </w:rPr>
        <w:t xml:space="preserve">HD </w:t>
      </w:r>
      <w:proofErr w:type="spellStart"/>
      <w:r w:rsidRPr="0013471E">
        <w:rPr>
          <w:rFonts w:ascii="Times New Roman" w:hAnsi="Times New Roman" w:cs="Times New Roman"/>
        </w:rPr>
        <w:t>Flexo</w:t>
      </w:r>
      <w:proofErr w:type="spellEnd"/>
      <w:r w:rsidRPr="0013471E">
        <w:rPr>
          <w:rFonts w:ascii="Times New Roman" w:hAnsi="Times New Roman" w:cs="Times New Roman"/>
        </w:rPr>
        <w:t xml:space="preserve"> – инновационная технология печати с </w:t>
      </w:r>
      <w:proofErr w:type="spellStart"/>
      <w:r w:rsidRPr="0013471E">
        <w:rPr>
          <w:rFonts w:ascii="Times New Roman" w:hAnsi="Times New Roman" w:cs="Times New Roman"/>
        </w:rPr>
        <w:t>линиатурой</w:t>
      </w:r>
      <w:proofErr w:type="spellEnd"/>
      <w:r w:rsidRPr="0013471E">
        <w:rPr>
          <w:rFonts w:ascii="Times New Roman" w:hAnsi="Times New Roman" w:cs="Times New Roman"/>
        </w:rPr>
        <w:t xml:space="preserve"> до 200lpi позволяет добиваться качества, сопоставимого с глубокой печатью. Обеспечивает высокую степень детализации и четкость </w:t>
      </w:r>
      <w:proofErr w:type="spellStart"/>
      <w:r w:rsidRPr="0013471E">
        <w:rPr>
          <w:rFonts w:ascii="Times New Roman" w:hAnsi="Times New Roman" w:cs="Times New Roman"/>
        </w:rPr>
        <w:t>пропечатки</w:t>
      </w:r>
      <w:proofErr w:type="spellEnd"/>
      <w:r w:rsidRPr="0013471E">
        <w:rPr>
          <w:rFonts w:ascii="Times New Roman" w:hAnsi="Times New Roman" w:cs="Times New Roman"/>
        </w:rPr>
        <w:t xml:space="preserve"> мелких элементов, плавные переходы цветов, максимально контрастные изображения.</w:t>
      </w:r>
    </w:p>
    <w:p w14:paraId="17A54DFE" w14:textId="77777777" w:rsidR="0013471E" w:rsidRPr="0013471E" w:rsidRDefault="0013471E" w:rsidP="0013471E">
      <w:pPr>
        <w:jc w:val="both"/>
        <w:rPr>
          <w:rFonts w:ascii="Times New Roman" w:hAnsi="Times New Roman" w:cs="Times New Roman"/>
        </w:rPr>
      </w:pPr>
      <w:r w:rsidRPr="0013471E">
        <w:rPr>
          <w:rFonts w:ascii="Times New Roman" w:hAnsi="Times New Roman" w:cs="Times New Roman"/>
        </w:rPr>
        <w:t xml:space="preserve">Full HD </w:t>
      </w:r>
      <w:proofErr w:type="spellStart"/>
      <w:r w:rsidRPr="0013471E">
        <w:rPr>
          <w:rFonts w:ascii="Times New Roman" w:hAnsi="Times New Roman" w:cs="Times New Roman"/>
        </w:rPr>
        <w:t>Flexo</w:t>
      </w:r>
      <w:proofErr w:type="spellEnd"/>
      <w:r w:rsidRPr="0013471E">
        <w:rPr>
          <w:rFonts w:ascii="Times New Roman" w:hAnsi="Times New Roman" w:cs="Times New Roman"/>
        </w:rPr>
        <w:t xml:space="preserve"> – новый стандарт качества печати с </w:t>
      </w:r>
      <w:proofErr w:type="spellStart"/>
      <w:r w:rsidRPr="0013471E">
        <w:rPr>
          <w:rFonts w:ascii="Times New Roman" w:hAnsi="Times New Roman" w:cs="Times New Roman"/>
        </w:rPr>
        <w:t>линиатурой</w:t>
      </w:r>
      <w:proofErr w:type="spellEnd"/>
      <w:r w:rsidRPr="0013471E">
        <w:rPr>
          <w:rFonts w:ascii="Times New Roman" w:hAnsi="Times New Roman" w:cs="Times New Roman"/>
        </w:rPr>
        <w:t xml:space="preserve"> от 149lpi, обеспечивает равномерный </w:t>
      </w:r>
      <w:proofErr w:type="spellStart"/>
      <w:r w:rsidRPr="0013471E">
        <w:rPr>
          <w:rFonts w:ascii="Times New Roman" w:hAnsi="Times New Roman" w:cs="Times New Roman"/>
        </w:rPr>
        <w:t>накаткраски</w:t>
      </w:r>
      <w:proofErr w:type="spellEnd"/>
      <w:r w:rsidRPr="0013471E">
        <w:rPr>
          <w:rFonts w:ascii="Times New Roman" w:hAnsi="Times New Roman" w:cs="Times New Roman"/>
        </w:rPr>
        <w:t xml:space="preserve"> на больших площадях, яркость и насыщенность изображений, стабильность цвета во всем тираже.</w:t>
      </w:r>
    </w:p>
    <w:p w14:paraId="3BADCAB0" w14:textId="77777777" w:rsidR="0013471E" w:rsidRPr="0013471E" w:rsidRDefault="0013471E" w:rsidP="0013471E">
      <w:pPr>
        <w:jc w:val="both"/>
        <w:rPr>
          <w:rFonts w:ascii="Times New Roman" w:hAnsi="Times New Roman" w:cs="Times New Roman"/>
        </w:rPr>
      </w:pPr>
      <w:proofErr w:type="spellStart"/>
      <w:r w:rsidRPr="0013471E">
        <w:rPr>
          <w:rFonts w:ascii="Times New Roman" w:hAnsi="Times New Roman" w:cs="Times New Roman"/>
        </w:rPr>
        <w:t>Multicolor</w:t>
      </w:r>
      <w:proofErr w:type="spellEnd"/>
      <w:r w:rsidRPr="0013471E">
        <w:rPr>
          <w:rFonts w:ascii="Times New Roman" w:hAnsi="Times New Roman" w:cs="Times New Roman"/>
        </w:rPr>
        <w:t xml:space="preserve"> – технология расширенного цветового охвата. Благодаря использованию </w:t>
      </w:r>
      <w:proofErr w:type="spellStart"/>
      <w:r w:rsidRPr="0013471E">
        <w:rPr>
          <w:rFonts w:ascii="Times New Roman" w:hAnsi="Times New Roman" w:cs="Times New Roman"/>
        </w:rPr>
        <w:t>дополнительныхкрасок</w:t>
      </w:r>
      <w:proofErr w:type="spellEnd"/>
      <w:r w:rsidRPr="0013471E">
        <w:rPr>
          <w:rFonts w:ascii="Times New Roman" w:hAnsi="Times New Roman" w:cs="Times New Roman"/>
        </w:rPr>
        <w:t xml:space="preserve"> и их комбинированию </w:t>
      </w:r>
      <w:proofErr w:type="spellStart"/>
      <w:r w:rsidRPr="0013471E">
        <w:rPr>
          <w:rFonts w:ascii="Times New Roman" w:hAnsi="Times New Roman" w:cs="Times New Roman"/>
        </w:rPr>
        <w:t>Multicolor</w:t>
      </w:r>
      <w:proofErr w:type="spellEnd"/>
      <w:r w:rsidRPr="0013471E">
        <w:rPr>
          <w:rFonts w:ascii="Times New Roman" w:hAnsi="Times New Roman" w:cs="Times New Roman"/>
        </w:rPr>
        <w:t xml:space="preserve"> позволяет значительно увеличить передаваемый спектр цветов, сделать изображение максимально ярким и насыщенным, не прибегая к использованию специальных красок </w:t>
      </w:r>
      <w:proofErr w:type="spellStart"/>
      <w:r w:rsidRPr="0013471E">
        <w:rPr>
          <w:rFonts w:ascii="Times New Roman" w:hAnsi="Times New Roman" w:cs="Times New Roman"/>
        </w:rPr>
        <w:t>Pantone</w:t>
      </w:r>
      <w:proofErr w:type="spellEnd"/>
      <w:r w:rsidRPr="0013471E">
        <w:rPr>
          <w:rFonts w:ascii="Times New Roman" w:hAnsi="Times New Roman" w:cs="Times New Roman"/>
        </w:rPr>
        <w:t>.</w:t>
      </w:r>
    </w:p>
    <w:p w14:paraId="15458B5F" w14:textId="77777777" w:rsidR="0013471E" w:rsidRPr="0013471E" w:rsidRDefault="0013471E" w:rsidP="0013471E">
      <w:pPr>
        <w:jc w:val="both"/>
        <w:rPr>
          <w:rFonts w:ascii="Times New Roman" w:hAnsi="Times New Roman" w:cs="Times New Roman"/>
        </w:rPr>
      </w:pPr>
      <w:proofErr w:type="spellStart"/>
      <w:r w:rsidRPr="0013471E">
        <w:rPr>
          <w:rFonts w:ascii="Times New Roman" w:hAnsi="Times New Roman" w:cs="Times New Roman"/>
        </w:rPr>
        <w:t>Cast&amp;Cure</w:t>
      </w:r>
      <w:proofErr w:type="spellEnd"/>
      <w:r w:rsidRPr="0013471E">
        <w:rPr>
          <w:rFonts w:ascii="Times New Roman" w:hAnsi="Times New Roman" w:cs="Times New Roman"/>
        </w:rPr>
        <w:t xml:space="preserve"> – уникальная технология выборочного голографирования и УФ-лакировки.</w:t>
      </w:r>
    </w:p>
    <w:p w14:paraId="28006F4A" w14:textId="77777777" w:rsidR="0013471E" w:rsidRPr="0013471E" w:rsidRDefault="0013471E" w:rsidP="0013471E">
      <w:pPr>
        <w:jc w:val="both"/>
        <w:rPr>
          <w:rFonts w:ascii="Times New Roman" w:hAnsi="Times New Roman" w:cs="Times New Roman"/>
        </w:rPr>
      </w:pPr>
      <w:proofErr w:type="spellStart"/>
      <w:r w:rsidRPr="0013471E">
        <w:rPr>
          <w:rFonts w:ascii="Times New Roman" w:hAnsi="Times New Roman" w:cs="Times New Roman"/>
        </w:rPr>
        <w:t>MetalFlex</w:t>
      </w:r>
      <w:proofErr w:type="spellEnd"/>
      <w:r w:rsidRPr="0013471E">
        <w:rPr>
          <w:rFonts w:ascii="Times New Roman" w:hAnsi="Times New Roman" w:cs="Times New Roman"/>
        </w:rPr>
        <w:t xml:space="preserve"> – получение металлического блеска на цветных изображениях, экономичная альтернатива металлизированным </w:t>
      </w:r>
      <w:proofErr w:type="spellStart"/>
      <w:r w:rsidRPr="0013471E">
        <w:rPr>
          <w:rFonts w:ascii="Times New Roman" w:hAnsi="Times New Roman" w:cs="Times New Roman"/>
        </w:rPr>
        <w:t>пантонам</w:t>
      </w:r>
      <w:proofErr w:type="spellEnd"/>
      <w:r w:rsidRPr="0013471E">
        <w:rPr>
          <w:rFonts w:ascii="Times New Roman" w:hAnsi="Times New Roman" w:cs="Times New Roman"/>
        </w:rPr>
        <w:t>.</w:t>
      </w:r>
    </w:p>
    <w:p w14:paraId="33BA3111" w14:textId="77777777" w:rsidR="0013471E" w:rsidRPr="0013471E" w:rsidRDefault="0013471E" w:rsidP="0013471E">
      <w:pPr>
        <w:jc w:val="both"/>
        <w:rPr>
          <w:rFonts w:ascii="Times New Roman" w:hAnsi="Times New Roman" w:cs="Times New Roman"/>
          <w:b/>
          <w:bCs/>
        </w:rPr>
      </w:pPr>
      <w:r w:rsidRPr="0013471E">
        <w:rPr>
          <w:rFonts w:ascii="Times New Roman" w:hAnsi="Times New Roman" w:cs="Times New Roman"/>
          <w:b/>
          <w:bCs/>
        </w:rPr>
        <w:t>ПЕРЕДАЧА ФАЙЛОВ и ФОРМАТЫ ДАННЫХ</w:t>
      </w:r>
    </w:p>
    <w:p w14:paraId="08F92216" w14:textId="77777777" w:rsidR="0013471E" w:rsidRPr="0013471E" w:rsidRDefault="0013471E" w:rsidP="0013471E">
      <w:pPr>
        <w:jc w:val="both"/>
        <w:rPr>
          <w:rFonts w:ascii="Times New Roman" w:hAnsi="Times New Roman" w:cs="Times New Roman"/>
        </w:rPr>
      </w:pPr>
      <w:r w:rsidRPr="0013471E">
        <w:rPr>
          <w:rFonts w:ascii="Times New Roman" w:hAnsi="Times New Roman" w:cs="Times New Roman"/>
        </w:rPr>
        <w:t> Передача оригинал-макетов возможна на любых современных носителях. Максимально быстрый способ передачи — в архивах через любой файлообменный сайт (например, files.mail.ru,</w:t>
      </w:r>
    </w:p>
    <w:p w14:paraId="589D4F5A" w14:textId="77777777" w:rsidR="0013471E" w:rsidRPr="0013471E" w:rsidRDefault="0013471E" w:rsidP="0013471E">
      <w:pPr>
        <w:jc w:val="both"/>
        <w:rPr>
          <w:rFonts w:ascii="Times New Roman" w:hAnsi="Times New Roman" w:cs="Times New Roman"/>
          <w:lang w:val="en-US"/>
        </w:rPr>
      </w:pPr>
      <w:r w:rsidRPr="0013471E">
        <w:rPr>
          <w:rFonts w:ascii="Times New Roman" w:hAnsi="Times New Roman" w:cs="Times New Roman"/>
          <w:lang w:val="en-US"/>
        </w:rPr>
        <w:t xml:space="preserve">ifolder.ru, rapidshare.com </w:t>
      </w:r>
      <w:r w:rsidRPr="0013471E">
        <w:rPr>
          <w:rFonts w:ascii="Times New Roman" w:hAnsi="Times New Roman" w:cs="Times New Roman"/>
        </w:rPr>
        <w:t>и</w:t>
      </w:r>
      <w:r w:rsidRPr="0013471E">
        <w:rPr>
          <w:rFonts w:ascii="Times New Roman" w:hAnsi="Times New Roman" w:cs="Times New Roman"/>
          <w:lang w:val="en-US"/>
        </w:rPr>
        <w:t xml:space="preserve"> </w:t>
      </w:r>
      <w:r w:rsidRPr="0013471E">
        <w:rPr>
          <w:rFonts w:ascii="Times New Roman" w:hAnsi="Times New Roman" w:cs="Times New Roman"/>
        </w:rPr>
        <w:t>т</w:t>
      </w:r>
      <w:r w:rsidRPr="0013471E">
        <w:rPr>
          <w:rFonts w:ascii="Times New Roman" w:hAnsi="Times New Roman" w:cs="Times New Roman"/>
          <w:lang w:val="en-US"/>
        </w:rPr>
        <w:t>.</w:t>
      </w:r>
      <w:r w:rsidRPr="0013471E">
        <w:rPr>
          <w:rFonts w:ascii="Times New Roman" w:hAnsi="Times New Roman" w:cs="Times New Roman"/>
        </w:rPr>
        <w:t>п</w:t>
      </w:r>
      <w:r w:rsidRPr="0013471E">
        <w:rPr>
          <w:rFonts w:ascii="Times New Roman" w:hAnsi="Times New Roman" w:cs="Times New Roman"/>
          <w:lang w:val="en-US"/>
        </w:rPr>
        <w:t>.).</w:t>
      </w:r>
    </w:p>
    <w:p w14:paraId="25FA13BA" w14:textId="77777777" w:rsidR="0013471E" w:rsidRPr="0013471E" w:rsidRDefault="0013471E" w:rsidP="0013471E">
      <w:pPr>
        <w:jc w:val="both"/>
        <w:rPr>
          <w:rFonts w:ascii="Times New Roman" w:hAnsi="Times New Roman" w:cs="Times New Roman"/>
          <w:lang w:val="en-US"/>
        </w:rPr>
      </w:pPr>
      <w:r w:rsidRPr="0013471E">
        <w:rPr>
          <w:rFonts w:ascii="Times New Roman" w:hAnsi="Times New Roman" w:cs="Times New Roman"/>
        </w:rPr>
        <w:t></w:t>
      </w:r>
      <w:r w:rsidRPr="0013471E">
        <w:rPr>
          <w:rFonts w:ascii="Times New Roman" w:hAnsi="Times New Roman" w:cs="Times New Roman"/>
          <w:lang w:val="en-US"/>
        </w:rPr>
        <w:t xml:space="preserve"> </w:t>
      </w:r>
      <w:r w:rsidRPr="0013471E">
        <w:rPr>
          <w:rFonts w:ascii="Times New Roman" w:hAnsi="Times New Roman" w:cs="Times New Roman"/>
        </w:rPr>
        <w:t>Предпочтителен</w:t>
      </w:r>
      <w:r w:rsidRPr="0013471E">
        <w:rPr>
          <w:rFonts w:ascii="Times New Roman" w:hAnsi="Times New Roman" w:cs="Times New Roman"/>
          <w:lang w:val="en-US"/>
        </w:rPr>
        <w:t xml:space="preserve"> </w:t>
      </w:r>
      <w:r w:rsidRPr="0013471E">
        <w:rPr>
          <w:rFonts w:ascii="Times New Roman" w:hAnsi="Times New Roman" w:cs="Times New Roman"/>
        </w:rPr>
        <w:t>формат</w:t>
      </w:r>
      <w:r w:rsidRPr="0013471E">
        <w:rPr>
          <w:rFonts w:ascii="Times New Roman" w:hAnsi="Times New Roman" w:cs="Times New Roman"/>
          <w:lang w:val="en-US"/>
        </w:rPr>
        <w:t xml:space="preserve"> Adobe® Illustrator® </w:t>
      </w:r>
      <w:r w:rsidRPr="0013471E">
        <w:rPr>
          <w:rFonts w:ascii="Times New Roman" w:hAnsi="Times New Roman" w:cs="Times New Roman"/>
        </w:rPr>
        <w:t>или</w:t>
      </w:r>
      <w:r w:rsidRPr="0013471E">
        <w:rPr>
          <w:rFonts w:ascii="Times New Roman" w:hAnsi="Times New Roman" w:cs="Times New Roman"/>
          <w:lang w:val="en-US"/>
        </w:rPr>
        <w:t xml:space="preserve"> Esko </w:t>
      </w:r>
      <w:proofErr w:type="spellStart"/>
      <w:r w:rsidRPr="0013471E">
        <w:rPr>
          <w:rFonts w:ascii="Times New Roman" w:hAnsi="Times New Roman" w:cs="Times New Roman"/>
          <w:lang w:val="en-US"/>
        </w:rPr>
        <w:t>ArtPro</w:t>
      </w:r>
      <w:proofErr w:type="spellEnd"/>
      <w:r w:rsidRPr="0013471E">
        <w:rPr>
          <w:rFonts w:ascii="Times New Roman" w:hAnsi="Times New Roman" w:cs="Times New Roman"/>
          <w:lang w:val="en-US"/>
        </w:rPr>
        <w:t>®</w:t>
      </w:r>
    </w:p>
    <w:p w14:paraId="05D38CDB" w14:textId="77777777" w:rsidR="0013471E" w:rsidRPr="0013471E" w:rsidRDefault="0013471E" w:rsidP="0013471E">
      <w:pPr>
        <w:jc w:val="both"/>
        <w:rPr>
          <w:rFonts w:ascii="Times New Roman" w:hAnsi="Times New Roman" w:cs="Times New Roman"/>
        </w:rPr>
      </w:pPr>
      <w:proofErr w:type="gramStart"/>
      <w:r w:rsidRPr="0013471E">
        <w:rPr>
          <w:rFonts w:ascii="Times New Roman" w:hAnsi="Times New Roman" w:cs="Times New Roman"/>
        </w:rPr>
        <w:t> В</w:t>
      </w:r>
      <w:proofErr w:type="gramEnd"/>
      <w:r w:rsidRPr="0013471E">
        <w:rPr>
          <w:rFonts w:ascii="Times New Roman" w:hAnsi="Times New Roman" w:cs="Times New Roman"/>
        </w:rPr>
        <w:t xml:space="preserve"> случае подготовки файлов в формате Corel </w:t>
      </w:r>
      <w:proofErr w:type="spellStart"/>
      <w:r w:rsidRPr="0013471E">
        <w:rPr>
          <w:rFonts w:ascii="Times New Roman" w:hAnsi="Times New Roman" w:cs="Times New Roman"/>
        </w:rPr>
        <w:t>Draw</w:t>
      </w:r>
      <w:proofErr w:type="spellEnd"/>
      <w:r w:rsidRPr="0013471E">
        <w:rPr>
          <w:rFonts w:ascii="Times New Roman" w:hAnsi="Times New Roman" w:cs="Times New Roman"/>
        </w:rPr>
        <w:t>® крайне нежелательно использовать</w:t>
      </w:r>
    </w:p>
    <w:p w14:paraId="1FCF6F93" w14:textId="77777777" w:rsidR="0013471E" w:rsidRPr="0013471E" w:rsidRDefault="0013471E" w:rsidP="0013471E">
      <w:pPr>
        <w:jc w:val="both"/>
        <w:rPr>
          <w:rFonts w:ascii="Times New Roman" w:hAnsi="Times New Roman" w:cs="Times New Roman"/>
        </w:rPr>
      </w:pPr>
      <w:r w:rsidRPr="0013471E">
        <w:rPr>
          <w:rFonts w:ascii="Times New Roman" w:hAnsi="Times New Roman" w:cs="Times New Roman"/>
        </w:rPr>
        <w:t>встроенные эффекты (</w:t>
      </w:r>
      <w:proofErr w:type="spellStart"/>
      <w:r w:rsidRPr="0013471E">
        <w:rPr>
          <w:rFonts w:ascii="Times New Roman" w:hAnsi="Times New Roman" w:cs="Times New Roman"/>
        </w:rPr>
        <w:t>Lens</w:t>
      </w:r>
      <w:proofErr w:type="spellEnd"/>
      <w:r w:rsidRPr="0013471E">
        <w:rPr>
          <w:rFonts w:ascii="Times New Roman" w:hAnsi="Times New Roman" w:cs="Times New Roman"/>
        </w:rPr>
        <w:t xml:space="preserve">, </w:t>
      </w:r>
      <w:proofErr w:type="spellStart"/>
      <w:r w:rsidRPr="0013471E">
        <w:rPr>
          <w:rFonts w:ascii="Times New Roman" w:hAnsi="Times New Roman" w:cs="Times New Roman"/>
        </w:rPr>
        <w:t>Drop</w:t>
      </w:r>
      <w:proofErr w:type="spellEnd"/>
      <w:r w:rsidRPr="0013471E">
        <w:rPr>
          <w:rFonts w:ascii="Times New Roman" w:hAnsi="Times New Roman" w:cs="Times New Roman"/>
        </w:rPr>
        <w:t xml:space="preserve"> </w:t>
      </w:r>
      <w:proofErr w:type="spellStart"/>
      <w:r w:rsidRPr="0013471E">
        <w:rPr>
          <w:rFonts w:ascii="Times New Roman" w:hAnsi="Times New Roman" w:cs="Times New Roman"/>
        </w:rPr>
        <w:t>Shadow</w:t>
      </w:r>
      <w:proofErr w:type="spellEnd"/>
      <w:r w:rsidRPr="0013471E">
        <w:rPr>
          <w:rFonts w:ascii="Times New Roman" w:hAnsi="Times New Roman" w:cs="Times New Roman"/>
        </w:rPr>
        <w:t xml:space="preserve"> и </w:t>
      </w:r>
      <w:proofErr w:type="gramStart"/>
      <w:r w:rsidRPr="0013471E">
        <w:rPr>
          <w:rFonts w:ascii="Times New Roman" w:hAnsi="Times New Roman" w:cs="Times New Roman"/>
        </w:rPr>
        <w:t>т.п.</w:t>
      </w:r>
      <w:proofErr w:type="gramEnd"/>
      <w:r w:rsidRPr="0013471E">
        <w:rPr>
          <w:rFonts w:ascii="Times New Roman" w:hAnsi="Times New Roman" w:cs="Times New Roman"/>
        </w:rPr>
        <w:t>) и нестандартные градиенты.</w:t>
      </w:r>
    </w:p>
    <w:p w14:paraId="73F80ED9" w14:textId="77777777" w:rsidR="0013471E" w:rsidRPr="0013471E" w:rsidRDefault="0013471E" w:rsidP="0013471E">
      <w:pPr>
        <w:jc w:val="both"/>
        <w:rPr>
          <w:rFonts w:ascii="Times New Roman" w:hAnsi="Times New Roman" w:cs="Times New Roman"/>
        </w:rPr>
      </w:pPr>
      <w:r w:rsidRPr="0013471E">
        <w:rPr>
          <w:rFonts w:ascii="Times New Roman" w:hAnsi="Times New Roman" w:cs="Times New Roman"/>
        </w:rPr>
        <w:t xml:space="preserve"> Макеты, подготовленные в формате Corel </w:t>
      </w:r>
      <w:proofErr w:type="spellStart"/>
      <w:r w:rsidRPr="0013471E">
        <w:rPr>
          <w:rFonts w:ascii="Times New Roman" w:hAnsi="Times New Roman" w:cs="Times New Roman"/>
        </w:rPr>
        <w:t>Draw</w:t>
      </w:r>
      <w:proofErr w:type="spellEnd"/>
      <w:r w:rsidRPr="0013471E">
        <w:rPr>
          <w:rFonts w:ascii="Times New Roman" w:hAnsi="Times New Roman" w:cs="Times New Roman"/>
        </w:rPr>
        <w:t>®, требуют последующей конвертации в формат</w:t>
      </w:r>
    </w:p>
    <w:p w14:paraId="0E5EA0BB" w14:textId="77777777" w:rsidR="0013471E" w:rsidRPr="0013471E" w:rsidRDefault="0013471E" w:rsidP="0013471E">
      <w:pPr>
        <w:jc w:val="both"/>
        <w:rPr>
          <w:rFonts w:ascii="Times New Roman" w:hAnsi="Times New Roman" w:cs="Times New Roman"/>
        </w:rPr>
      </w:pPr>
      <w:r w:rsidRPr="0013471E">
        <w:rPr>
          <w:rFonts w:ascii="Times New Roman" w:hAnsi="Times New Roman" w:cs="Times New Roman"/>
        </w:rPr>
        <w:t xml:space="preserve">AI или PDF. При использовании встроенных эффектов Corel </w:t>
      </w:r>
      <w:proofErr w:type="spellStart"/>
      <w:r w:rsidRPr="0013471E">
        <w:rPr>
          <w:rFonts w:ascii="Times New Roman" w:hAnsi="Times New Roman" w:cs="Times New Roman"/>
        </w:rPr>
        <w:t>Draw</w:t>
      </w:r>
      <w:proofErr w:type="spellEnd"/>
      <w:r w:rsidRPr="0013471E">
        <w:rPr>
          <w:rFonts w:ascii="Times New Roman" w:hAnsi="Times New Roman" w:cs="Times New Roman"/>
        </w:rPr>
        <w:t>® требуется их разбиение на</w:t>
      </w:r>
    </w:p>
    <w:p w14:paraId="5F48F030" w14:textId="77777777" w:rsidR="0013471E" w:rsidRPr="0013471E" w:rsidRDefault="0013471E" w:rsidP="0013471E">
      <w:pPr>
        <w:jc w:val="both"/>
        <w:rPr>
          <w:rFonts w:ascii="Times New Roman" w:hAnsi="Times New Roman" w:cs="Times New Roman"/>
        </w:rPr>
      </w:pPr>
      <w:r w:rsidRPr="0013471E">
        <w:rPr>
          <w:rFonts w:ascii="Times New Roman" w:hAnsi="Times New Roman" w:cs="Times New Roman"/>
        </w:rPr>
        <w:t xml:space="preserve">объекты, поддерживаемые Adobe </w:t>
      </w:r>
      <w:proofErr w:type="spellStart"/>
      <w:r w:rsidRPr="0013471E">
        <w:rPr>
          <w:rFonts w:ascii="Times New Roman" w:hAnsi="Times New Roman" w:cs="Times New Roman"/>
        </w:rPr>
        <w:t>Postscript</w:t>
      </w:r>
      <w:proofErr w:type="spellEnd"/>
      <w:r w:rsidRPr="0013471E">
        <w:rPr>
          <w:rFonts w:ascii="Times New Roman" w:hAnsi="Times New Roman" w:cs="Times New Roman"/>
        </w:rPr>
        <w:t>. Это значительно увеличивает длительность</w:t>
      </w:r>
    </w:p>
    <w:p w14:paraId="0C333B81" w14:textId="77777777" w:rsidR="0013471E" w:rsidRPr="0013471E" w:rsidRDefault="0013471E" w:rsidP="0013471E">
      <w:pPr>
        <w:jc w:val="both"/>
        <w:rPr>
          <w:rFonts w:ascii="Times New Roman" w:hAnsi="Times New Roman" w:cs="Times New Roman"/>
        </w:rPr>
      </w:pPr>
      <w:r w:rsidRPr="0013471E">
        <w:rPr>
          <w:rFonts w:ascii="Times New Roman" w:hAnsi="Times New Roman" w:cs="Times New Roman"/>
        </w:rPr>
        <w:t>процесса подготовки и вносит высокую вероятность искажений макета.</w:t>
      </w:r>
    </w:p>
    <w:p w14:paraId="247E8414" w14:textId="77777777" w:rsidR="0013471E" w:rsidRPr="0013471E" w:rsidRDefault="0013471E" w:rsidP="0013471E">
      <w:pPr>
        <w:jc w:val="both"/>
        <w:rPr>
          <w:rFonts w:ascii="Times New Roman" w:hAnsi="Times New Roman" w:cs="Times New Roman"/>
        </w:rPr>
      </w:pPr>
      <w:r w:rsidRPr="0013471E">
        <w:rPr>
          <w:rFonts w:ascii="Times New Roman" w:hAnsi="Times New Roman" w:cs="Times New Roman"/>
        </w:rPr>
        <w:t> AI-файл и растровые изображения в слоях значительно ускоряют процесс допечатной подготовки.</w:t>
      </w:r>
    </w:p>
    <w:p w14:paraId="249DC04B" w14:textId="77777777" w:rsidR="0013471E" w:rsidRPr="0013471E" w:rsidRDefault="0013471E" w:rsidP="0013471E">
      <w:pPr>
        <w:jc w:val="both"/>
        <w:rPr>
          <w:rFonts w:ascii="Times New Roman" w:hAnsi="Times New Roman" w:cs="Times New Roman"/>
        </w:rPr>
      </w:pPr>
      <w:r w:rsidRPr="0013471E">
        <w:rPr>
          <w:rFonts w:ascii="Times New Roman" w:hAnsi="Times New Roman" w:cs="Times New Roman"/>
        </w:rPr>
        <w:t> Необходимо наличие PDF или JPG файла Вашего дизайна для контроля и сравнения с</w:t>
      </w:r>
    </w:p>
    <w:p w14:paraId="52E6CC98" w14:textId="77777777" w:rsidR="0013471E" w:rsidRPr="0013471E" w:rsidRDefault="0013471E" w:rsidP="0013471E">
      <w:pPr>
        <w:jc w:val="both"/>
        <w:rPr>
          <w:rFonts w:ascii="Times New Roman" w:hAnsi="Times New Roman" w:cs="Times New Roman"/>
        </w:rPr>
      </w:pPr>
      <w:r w:rsidRPr="0013471E">
        <w:rPr>
          <w:rFonts w:ascii="Times New Roman" w:hAnsi="Times New Roman" w:cs="Times New Roman"/>
        </w:rPr>
        <w:t>подготовленным нами файлом для печати.</w:t>
      </w:r>
    </w:p>
    <w:p w14:paraId="7B43CAC4" w14:textId="77777777" w:rsidR="0013471E" w:rsidRPr="0013471E" w:rsidRDefault="0013471E" w:rsidP="0013471E">
      <w:pPr>
        <w:jc w:val="both"/>
        <w:rPr>
          <w:rFonts w:ascii="Times New Roman" w:hAnsi="Times New Roman" w:cs="Times New Roman"/>
        </w:rPr>
      </w:pPr>
      <w:r w:rsidRPr="0013471E">
        <w:rPr>
          <w:rFonts w:ascii="Times New Roman" w:hAnsi="Times New Roman" w:cs="Times New Roman"/>
        </w:rPr>
        <w:t> Необходимо предоставить версии макетов в кривых и в шрифтах, с приложенной папкой с</w:t>
      </w:r>
    </w:p>
    <w:p w14:paraId="72C6C274" w14:textId="77777777" w:rsidR="0013471E" w:rsidRPr="0013471E" w:rsidRDefault="0013471E" w:rsidP="0013471E">
      <w:pPr>
        <w:jc w:val="both"/>
        <w:rPr>
          <w:rFonts w:ascii="Times New Roman" w:hAnsi="Times New Roman" w:cs="Times New Roman"/>
        </w:rPr>
      </w:pPr>
      <w:r w:rsidRPr="0013471E">
        <w:rPr>
          <w:rFonts w:ascii="Times New Roman" w:hAnsi="Times New Roman" w:cs="Times New Roman"/>
        </w:rPr>
        <w:t>файлами используемых шрифтов, для ускорения процессов редактирования и корректуры.</w:t>
      </w:r>
    </w:p>
    <w:p w14:paraId="4E1EC2B8" w14:textId="77777777" w:rsidR="0013471E" w:rsidRPr="0013471E" w:rsidRDefault="0013471E" w:rsidP="0013471E">
      <w:pPr>
        <w:jc w:val="both"/>
        <w:rPr>
          <w:rFonts w:ascii="Times New Roman" w:hAnsi="Times New Roman" w:cs="Times New Roman"/>
        </w:rPr>
      </w:pPr>
      <w:r w:rsidRPr="0013471E">
        <w:rPr>
          <w:rFonts w:ascii="Times New Roman" w:hAnsi="Times New Roman" w:cs="Times New Roman"/>
        </w:rPr>
        <w:lastRenderedPageBreak/>
        <w:t xml:space="preserve"> Используемые растровые изображения, включая </w:t>
      </w:r>
      <w:proofErr w:type="spellStart"/>
      <w:r w:rsidRPr="0013471E">
        <w:rPr>
          <w:rFonts w:ascii="Times New Roman" w:hAnsi="Times New Roman" w:cs="Times New Roman"/>
        </w:rPr>
        <w:t>embedded</w:t>
      </w:r>
      <w:proofErr w:type="spellEnd"/>
      <w:r w:rsidRPr="0013471E">
        <w:rPr>
          <w:rFonts w:ascii="Times New Roman" w:hAnsi="Times New Roman" w:cs="Times New Roman"/>
        </w:rPr>
        <w:t>-изображения, необходимо приложить к основному файлу.</w:t>
      </w:r>
    </w:p>
    <w:p w14:paraId="0D20D9F3" w14:textId="77777777" w:rsidR="0013471E" w:rsidRPr="0013471E" w:rsidRDefault="0013471E" w:rsidP="0013471E">
      <w:pPr>
        <w:jc w:val="both"/>
        <w:rPr>
          <w:rFonts w:ascii="Times New Roman" w:hAnsi="Times New Roman" w:cs="Times New Roman"/>
        </w:rPr>
      </w:pPr>
      <w:r w:rsidRPr="0013471E">
        <w:rPr>
          <w:rFonts w:ascii="Times New Roman" w:hAnsi="Times New Roman" w:cs="Times New Roman"/>
        </w:rPr>
        <w:t xml:space="preserve"> Не рекомендуется использовать </w:t>
      </w:r>
      <w:proofErr w:type="spellStart"/>
      <w:r w:rsidRPr="0013471E">
        <w:rPr>
          <w:rFonts w:ascii="Times New Roman" w:hAnsi="Times New Roman" w:cs="Times New Roman"/>
        </w:rPr>
        <w:t>anti-aliasing</w:t>
      </w:r>
      <w:proofErr w:type="spellEnd"/>
      <w:r w:rsidRPr="0013471E">
        <w:rPr>
          <w:rFonts w:ascii="Times New Roman" w:hAnsi="Times New Roman" w:cs="Times New Roman"/>
        </w:rPr>
        <w:t xml:space="preserve"> для текста и растровых изображений.</w:t>
      </w:r>
    </w:p>
    <w:p w14:paraId="4055EF3B" w14:textId="77777777" w:rsidR="0013471E" w:rsidRPr="0013471E" w:rsidRDefault="0013471E" w:rsidP="0013471E">
      <w:pPr>
        <w:jc w:val="both"/>
        <w:rPr>
          <w:rFonts w:ascii="Times New Roman" w:hAnsi="Times New Roman" w:cs="Times New Roman"/>
        </w:rPr>
      </w:pPr>
      <w:r w:rsidRPr="0013471E">
        <w:rPr>
          <w:rFonts w:ascii="Times New Roman" w:hAnsi="Times New Roman" w:cs="Times New Roman"/>
        </w:rPr>
        <w:t xml:space="preserve"> Разрешение 300 </w:t>
      </w:r>
      <w:proofErr w:type="spellStart"/>
      <w:r w:rsidRPr="0013471E">
        <w:rPr>
          <w:rFonts w:ascii="Times New Roman" w:hAnsi="Times New Roman" w:cs="Times New Roman"/>
        </w:rPr>
        <w:t>dpi</w:t>
      </w:r>
      <w:proofErr w:type="spellEnd"/>
      <w:r w:rsidRPr="0013471E">
        <w:rPr>
          <w:rFonts w:ascii="Times New Roman" w:hAnsi="Times New Roman" w:cs="Times New Roman"/>
        </w:rPr>
        <w:t xml:space="preserve"> — для высококачественных CMYK и </w:t>
      </w:r>
      <w:proofErr w:type="spellStart"/>
      <w:r w:rsidRPr="0013471E">
        <w:rPr>
          <w:rFonts w:ascii="Times New Roman" w:hAnsi="Times New Roman" w:cs="Times New Roman"/>
        </w:rPr>
        <w:t>Grayscale</w:t>
      </w:r>
      <w:proofErr w:type="spellEnd"/>
      <w:r w:rsidRPr="0013471E">
        <w:rPr>
          <w:rFonts w:ascii="Times New Roman" w:hAnsi="Times New Roman" w:cs="Times New Roman"/>
        </w:rPr>
        <w:t xml:space="preserve"> изображений.</w:t>
      </w:r>
    </w:p>
    <w:p w14:paraId="3BC78DDD" w14:textId="77777777" w:rsidR="0013471E" w:rsidRPr="0013471E" w:rsidRDefault="0013471E" w:rsidP="0013471E">
      <w:pPr>
        <w:jc w:val="both"/>
        <w:rPr>
          <w:rFonts w:ascii="Times New Roman" w:hAnsi="Times New Roman" w:cs="Times New Roman"/>
        </w:rPr>
      </w:pPr>
      <w:r w:rsidRPr="0013471E">
        <w:rPr>
          <w:rFonts w:ascii="Times New Roman" w:hAnsi="Times New Roman" w:cs="Times New Roman"/>
        </w:rPr>
        <w:t> Необходимо учитывать, что при масштабировании изображения в большую сторону</w:t>
      </w:r>
    </w:p>
    <w:p w14:paraId="719A328C" w14:textId="77777777" w:rsidR="0013471E" w:rsidRPr="0013471E" w:rsidRDefault="0013471E" w:rsidP="0013471E">
      <w:pPr>
        <w:jc w:val="both"/>
        <w:rPr>
          <w:rFonts w:ascii="Times New Roman" w:hAnsi="Times New Roman" w:cs="Times New Roman"/>
        </w:rPr>
      </w:pPr>
      <w:r w:rsidRPr="0013471E">
        <w:rPr>
          <w:rFonts w:ascii="Times New Roman" w:hAnsi="Times New Roman" w:cs="Times New Roman"/>
        </w:rPr>
        <w:t>пропорционально уменьшается его разрешение. Из интернет-оптимизированных картинок</w:t>
      </w:r>
    </w:p>
    <w:p w14:paraId="439207D7" w14:textId="77777777" w:rsidR="0013471E" w:rsidRPr="0013471E" w:rsidRDefault="0013471E" w:rsidP="0013471E">
      <w:pPr>
        <w:jc w:val="both"/>
        <w:rPr>
          <w:rFonts w:ascii="Times New Roman" w:hAnsi="Times New Roman" w:cs="Times New Roman"/>
        </w:rPr>
      </w:pPr>
      <w:r w:rsidRPr="0013471E">
        <w:rPr>
          <w:rFonts w:ascii="Times New Roman" w:hAnsi="Times New Roman" w:cs="Times New Roman"/>
        </w:rPr>
        <w:t>невозможно получить пригодное для печати изображение.</w:t>
      </w:r>
    </w:p>
    <w:p w14:paraId="54439AFF" w14:textId="77777777" w:rsidR="0013471E" w:rsidRPr="0013471E" w:rsidRDefault="0013471E" w:rsidP="0013471E">
      <w:pPr>
        <w:jc w:val="both"/>
        <w:rPr>
          <w:rFonts w:ascii="Times New Roman" w:hAnsi="Times New Roman" w:cs="Times New Roman"/>
        </w:rPr>
      </w:pPr>
      <w:r w:rsidRPr="0013471E">
        <w:rPr>
          <w:rFonts w:ascii="Times New Roman" w:hAnsi="Times New Roman" w:cs="Times New Roman"/>
        </w:rPr>
        <w:t> Цветовая модель растровых изображений — CMYK.</w:t>
      </w:r>
    </w:p>
    <w:p w14:paraId="409E04F3" w14:textId="77777777" w:rsidR="0013471E" w:rsidRPr="0013471E" w:rsidRDefault="0013471E" w:rsidP="0013471E">
      <w:pPr>
        <w:jc w:val="both"/>
        <w:rPr>
          <w:rFonts w:ascii="Times New Roman" w:hAnsi="Times New Roman" w:cs="Times New Roman"/>
        </w:rPr>
      </w:pPr>
      <w:r w:rsidRPr="0013471E">
        <w:rPr>
          <w:rFonts w:ascii="Times New Roman" w:hAnsi="Times New Roman" w:cs="Times New Roman"/>
        </w:rPr>
        <w:t xml:space="preserve"> При использовании технологии </w:t>
      </w:r>
      <w:proofErr w:type="spellStart"/>
      <w:r w:rsidRPr="0013471E">
        <w:rPr>
          <w:rFonts w:ascii="Times New Roman" w:hAnsi="Times New Roman" w:cs="Times New Roman"/>
        </w:rPr>
        <w:t>Multicolor</w:t>
      </w:r>
      <w:proofErr w:type="spellEnd"/>
      <w:r w:rsidRPr="0013471E">
        <w:rPr>
          <w:rFonts w:ascii="Times New Roman" w:hAnsi="Times New Roman" w:cs="Times New Roman"/>
        </w:rPr>
        <w:t xml:space="preserve"> — цветовая модель растровых изображений — RGB.</w:t>
      </w:r>
    </w:p>
    <w:p w14:paraId="0930AFBA" w14:textId="77777777" w:rsidR="0013471E" w:rsidRPr="0013471E" w:rsidRDefault="0013471E" w:rsidP="0013471E">
      <w:pPr>
        <w:jc w:val="both"/>
        <w:rPr>
          <w:rFonts w:ascii="Times New Roman" w:hAnsi="Times New Roman" w:cs="Times New Roman"/>
        </w:rPr>
      </w:pPr>
      <w:r w:rsidRPr="0013471E">
        <w:rPr>
          <w:rFonts w:ascii="Times New Roman" w:hAnsi="Times New Roman" w:cs="Times New Roman"/>
        </w:rPr>
        <w:t xml:space="preserve"> Цвета из веера </w:t>
      </w:r>
      <w:proofErr w:type="spellStart"/>
      <w:r w:rsidRPr="0013471E">
        <w:rPr>
          <w:rFonts w:ascii="Times New Roman" w:hAnsi="Times New Roman" w:cs="Times New Roman"/>
        </w:rPr>
        <w:t>Pantone</w:t>
      </w:r>
      <w:proofErr w:type="spellEnd"/>
      <w:r w:rsidRPr="0013471E">
        <w:rPr>
          <w:rFonts w:ascii="Times New Roman" w:hAnsi="Times New Roman" w:cs="Times New Roman"/>
        </w:rPr>
        <w:t xml:space="preserve"> должны иметь наименование вида “PANTONE 356 C”. На этапе допечатной подготовки мы пользуемся каталогом </w:t>
      </w:r>
      <w:proofErr w:type="spellStart"/>
      <w:r w:rsidRPr="0013471E">
        <w:rPr>
          <w:rFonts w:ascii="Times New Roman" w:hAnsi="Times New Roman" w:cs="Times New Roman"/>
        </w:rPr>
        <w:t>пантонов</w:t>
      </w:r>
      <w:proofErr w:type="spellEnd"/>
      <w:r w:rsidRPr="0013471E">
        <w:rPr>
          <w:rFonts w:ascii="Times New Roman" w:hAnsi="Times New Roman" w:cs="Times New Roman"/>
        </w:rPr>
        <w:t xml:space="preserve"> </w:t>
      </w:r>
      <w:proofErr w:type="spellStart"/>
      <w:r w:rsidRPr="0013471E">
        <w:rPr>
          <w:rFonts w:ascii="Times New Roman" w:hAnsi="Times New Roman" w:cs="Times New Roman"/>
        </w:rPr>
        <w:t>Pantone</w:t>
      </w:r>
      <w:proofErr w:type="spellEnd"/>
      <w:r w:rsidRPr="0013471E">
        <w:rPr>
          <w:rFonts w:ascii="Times New Roman" w:hAnsi="Times New Roman" w:cs="Times New Roman"/>
        </w:rPr>
        <w:t xml:space="preserve">® Formula Guide </w:t>
      </w:r>
      <w:proofErr w:type="spellStart"/>
      <w:r w:rsidRPr="0013471E">
        <w:rPr>
          <w:rFonts w:ascii="Times New Roman" w:hAnsi="Times New Roman" w:cs="Times New Roman"/>
        </w:rPr>
        <w:t>Solid</w:t>
      </w:r>
      <w:proofErr w:type="spellEnd"/>
      <w:r w:rsidRPr="0013471E">
        <w:rPr>
          <w:rFonts w:ascii="Times New Roman" w:hAnsi="Times New Roman" w:cs="Times New Roman"/>
        </w:rPr>
        <w:t xml:space="preserve"> </w:t>
      </w:r>
      <w:proofErr w:type="spellStart"/>
      <w:r w:rsidRPr="0013471E">
        <w:rPr>
          <w:rFonts w:ascii="Times New Roman" w:hAnsi="Times New Roman" w:cs="Times New Roman"/>
        </w:rPr>
        <w:t>Coated</w:t>
      </w:r>
      <w:proofErr w:type="spellEnd"/>
      <w:r w:rsidRPr="0013471E">
        <w:rPr>
          <w:rFonts w:ascii="Times New Roman" w:hAnsi="Times New Roman" w:cs="Times New Roman"/>
        </w:rPr>
        <w:t>.</w:t>
      </w:r>
    </w:p>
    <w:p w14:paraId="2BD2370E" w14:textId="77777777" w:rsidR="0013471E" w:rsidRPr="0013471E" w:rsidRDefault="0013471E" w:rsidP="0013471E">
      <w:pPr>
        <w:jc w:val="both"/>
        <w:rPr>
          <w:rFonts w:ascii="Times New Roman" w:hAnsi="Times New Roman" w:cs="Times New Roman"/>
        </w:rPr>
      </w:pPr>
      <w:r w:rsidRPr="0013471E">
        <w:rPr>
          <w:rFonts w:ascii="Times New Roman" w:hAnsi="Times New Roman" w:cs="Times New Roman"/>
        </w:rPr>
        <w:t>Рекомендуем на этапе создания дизайна использовать соответствующую библиотеку в</w:t>
      </w:r>
    </w:p>
    <w:p w14:paraId="3A96EEAD" w14:textId="77777777" w:rsidR="0013471E" w:rsidRPr="0013471E" w:rsidRDefault="0013471E" w:rsidP="0013471E">
      <w:pPr>
        <w:jc w:val="both"/>
        <w:rPr>
          <w:rFonts w:ascii="Times New Roman" w:hAnsi="Times New Roman" w:cs="Times New Roman"/>
        </w:rPr>
      </w:pPr>
      <w:r w:rsidRPr="0013471E">
        <w:rPr>
          <w:rFonts w:ascii="Times New Roman" w:hAnsi="Times New Roman" w:cs="Times New Roman"/>
        </w:rPr>
        <w:t>графических пакетах.</w:t>
      </w:r>
    </w:p>
    <w:p w14:paraId="4B4F2D7A" w14:textId="77777777" w:rsidR="0013471E" w:rsidRPr="0013471E" w:rsidRDefault="0013471E" w:rsidP="0013471E">
      <w:pPr>
        <w:jc w:val="both"/>
        <w:rPr>
          <w:rFonts w:ascii="Times New Roman" w:hAnsi="Times New Roman" w:cs="Times New Roman"/>
        </w:rPr>
      </w:pPr>
      <w:r w:rsidRPr="0013471E">
        <w:rPr>
          <w:rFonts w:ascii="Times New Roman" w:hAnsi="Times New Roman" w:cs="Times New Roman"/>
        </w:rPr>
        <w:t> Цветовые растяжки (в границах одного объекта) не должны заканчиваться нулевым значением</w:t>
      </w:r>
    </w:p>
    <w:p w14:paraId="379077DD" w14:textId="77777777" w:rsidR="0013471E" w:rsidRPr="0013471E" w:rsidRDefault="0013471E" w:rsidP="0013471E">
      <w:pPr>
        <w:jc w:val="both"/>
        <w:rPr>
          <w:rFonts w:ascii="Times New Roman" w:hAnsi="Times New Roman" w:cs="Times New Roman"/>
        </w:rPr>
      </w:pPr>
      <w:r w:rsidRPr="0013471E">
        <w:rPr>
          <w:rFonts w:ascii="Times New Roman" w:hAnsi="Times New Roman" w:cs="Times New Roman"/>
        </w:rPr>
        <w:t>тона (</w:t>
      </w:r>
      <w:proofErr w:type="spellStart"/>
      <w:r w:rsidRPr="0013471E">
        <w:rPr>
          <w:rFonts w:ascii="Times New Roman" w:hAnsi="Times New Roman" w:cs="Times New Roman"/>
        </w:rPr>
        <w:t>min</w:t>
      </w:r>
      <w:proofErr w:type="spellEnd"/>
      <w:r w:rsidRPr="0013471E">
        <w:rPr>
          <w:rFonts w:ascii="Times New Roman" w:hAnsi="Times New Roman" w:cs="Times New Roman"/>
        </w:rPr>
        <w:t xml:space="preserve">. </w:t>
      </w:r>
      <w:proofErr w:type="gramStart"/>
      <w:r w:rsidRPr="0013471E">
        <w:rPr>
          <w:rFonts w:ascii="Times New Roman" w:hAnsi="Times New Roman" w:cs="Times New Roman"/>
        </w:rPr>
        <w:t>3-5</w:t>
      </w:r>
      <w:proofErr w:type="gramEnd"/>
      <w:r w:rsidRPr="0013471E">
        <w:rPr>
          <w:rFonts w:ascii="Times New Roman" w:hAnsi="Times New Roman" w:cs="Times New Roman"/>
        </w:rPr>
        <w:t xml:space="preserve"> %). Не допускаются комбинированные градиенты, содержащие </w:t>
      </w:r>
      <w:proofErr w:type="spellStart"/>
      <w:r w:rsidRPr="0013471E">
        <w:rPr>
          <w:rFonts w:ascii="Times New Roman" w:hAnsi="Times New Roman" w:cs="Times New Roman"/>
        </w:rPr>
        <w:t>спеццвета</w:t>
      </w:r>
      <w:proofErr w:type="spellEnd"/>
    </w:p>
    <w:p w14:paraId="3C532B42" w14:textId="77777777" w:rsidR="0013471E" w:rsidRPr="0013471E" w:rsidRDefault="0013471E" w:rsidP="0013471E">
      <w:pPr>
        <w:jc w:val="both"/>
        <w:rPr>
          <w:rFonts w:ascii="Times New Roman" w:hAnsi="Times New Roman" w:cs="Times New Roman"/>
        </w:rPr>
      </w:pPr>
      <w:r w:rsidRPr="0013471E">
        <w:rPr>
          <w:rFonts w:ascii="Times New Roman" w:hAnsi="Times New Roman" w:cs="Times New Roman"/>
        </w:rPr>
        <w:t>(например, растяжка из CMYK в PANTONE).</w:t>
      </w:r>
    </w:p>
    <w:p w14:paraId="5DAF51E0" w14:textId="77777777" w:rsidR="0013471E" w:rsidRPr="0013471E" w:rsidRDefault="0013471E" w:rsidP="0013471E">
      <w:pPr>
        <w:jc w:val="both"/>
        <w:rPr>
          <w:rFonts w:ascii="Times New Roman" w:hAnsi="Times New Roman" w:cs="Times New Roman"/>
        </w:rPr>
      </w:pPr>
      <w:r w:rsidRPr="0013471E">
        <w:rPr>
          <w:rFonts w:ascii="Times New Roman" w:hAnsi="Times New Roman" w:cs="Times New Roman"/>
        </w:rPr>
        <w:t> При использовании белой краски должен присутствовать слой с белыми областями, либо сделаны отметки в файле, какие части должны быть белыми.</w:t>
      </w:r>
    </w:p>
    <w:p w14:paraId="15DA9615" w14:textId="77777777" w:rsidR="0013471E" w:rsidRDefault="0013471E" w:rsidP="0013471E">
      <w:pPr>
        <w:jc w:val="both"/>
        <w:rPr>
          <w:rFonts w:ascii="Times New Roman" w:hAnsi="Times New Roman" w:cs="Times New Roman"/>
        </w:rPr>
      </w:pPr>
      <w:r w:rsidRPr="0013471E">
        <w:rPr>
          <w:rFonts w:ascii="Times New Roman" w:hAnsi="Times New Roman" w:cs="Times New Roman"/>
        </w:rPr>
        <w:t> Для согласования цвета необходимо предоставить образец упаковки.</w:t>
      </w:r>
    </w:p>
    <w:p w14:paraId="0001EB02" w14:textId="7351306B" w:rsidR="005A52A2" w:rsidRPr="00B57779" w:rsidRDefault="005A52A2" w:rsidP="0013471E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B57779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ПОЧЕМУ ВЫБИРАЮТ НАС</w:t>
      </w:r>
    </w:p>
    <w:p w14:paraId="65FF8279" w14:textId="77777777" w:rsidR="00137A5C" w:rsidRPr="00B57779" w:rsidRDefault="005A52A2" w:rsidP="0013471E">
      <w:pPr>
        <w:pStyle w:val="a4"/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B57779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Безопасность.  </w:t>
      </w:r>
    </w:p>
    <w:p w14:paraId="0CBB685E" w14:textId="7FEDEF3A" w:rsidR="005A52A2" w:rsidRPr="00B57779" w:rsidRDefault="005A52A2" w:rsidP="0013471E">
      <w:pPr>
        <w:pStyle w:val="a4"/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77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Все, используемые нами материалы соответствуют стандартам качества и безопасности.  Мы работаем с лучшими мировыми производителями пленок и красок</w:t>
      </w:r>
    </w:p>
    <w:p w14:paraId="06903FC0" w14:textId="53D34FF1" w:rsidR="00137A5C" w:rsidRPr="00B57779" w:rsidRDefault="00137A5C" w:rsidP="0013471E">
      <w:pPr>
        <w:pStyle w:val="a4"/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B57779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Высокое</w:t>
      </w:r>
      <w:r w:rsidR="005A52A2" w:rsidRPr="00B57779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качество печати</w:t>
      </w:r>
      <w:r w:rsidR="00E0364B" w:rsidRPr="00B57779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.  </w:t>
      </w:r>
    </w:p>
    <w:p w14:paraId="45FB2499" w14:textId="3D7F0AEA" w:rsidR="00137A5C" w:rsidRPr="00B57779" w:rsidRDefault="00137A5C" w:rsidP="0013471E">
      <w:pPr>
        <w:pStyle w:val="a4"/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77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Мы используем самые передовые технологии флексопечати. Технологии печати высокого разрешения и цветопередачи минимизируют традиционные </w:t>
      </w:r>
      <w:proofErr w:type="gramStart"/>
      <w:r w:rsidRPr="00B577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ограничения  </w:t>
      </w:r>
      <w:proofErr w:type="spellStart"/>
      <w:r w:rsidRPr="00B577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флексографической</w:t>
      </w:r>
      <w:proofErr w:type="spellEnd"/>
      <w:proofErr w:type="gramEnd"/>
      <w:r w:rsidRPr="00B577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печати, связанные с цветовым охватом, передачей полутонов и текстур изображений, отображением очень мелких деталей оригинал-макетов.</w:t>
      </w:r>
    </w:p>
    <w:p w14:paraId="4DD29756" w14:textId="2304A066" w:rsidR="00137A5C" w:rsidRPr="00B57779" w:rsidRDefault="00137A5C" w:rsidP="00FA61C9">
      <w:pPr>
        <w:pStyle w:val="a4"/>
        <w:shd w:val="clear" w:color="auto" w:fill="FAFAFA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14:paraId="038A40F3" w14:textId="45175D45" w:rsidR="00137A5C" w:rsidRPr="0013471E" w:rsidRDefault="00137A5C" w:rsidP="0013471E">
      <w:pPr>
        <w:pStyle w:val="a4"/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13471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ТЕХНОЛОГИИ ПЕЧАТИ</w:t>
      </w:r>
    </w:p>
    <w:p w14:paraId="2053B349" w14:textId="77777777" w:rsidR="00F46830" w:rsidRPr="00B57779" w:rsidRDefault="00F46830" w:rsidP="00FA61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7779"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ru-RU"/>
        </w:rPr>
        <w:drawing>
          <wp:inline distT="0" distB="0" distL="0" distR="0" wp14:anchorId="01DE83A7" wp14:editId="506D4E25">
            <wp:extent cx="2209800" cy="1714500"/>
            <wp:effectExtent l="0" t="0" r="0" b="0"/>
            <wp:docPr id="86" name="Рисунок 86" descr="Технологии печати Унифле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Технологии печати Унифлек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1B423" w14:textId="77777777" w:rsidR="00F46830" w:rsidRPr="00B57779" w:rsidRDefault="00F46830" w:rsidP="00FA61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77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 </w:t>
      </w:r>
    </w:p>
    <w:p w14:paraId="609424E6" w14:textId="40ACF1A9" w:rsidR="00F46830" w:rsidRPr="00B57779" w:rsidRDefault="00F46830" w:rsidP="00FA61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77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B577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14:paraId="46E4FCF9" w14:textId="1A750197" w:rsidR="003843DC" w:rsidRPr="00B57779" w:rsidRDefault="00F46830" w:rsidP="0013471E">
      <w:pPr>
        <w:pStyle w:val="a4"/>
        <w:numPr>
          <w:ilvl w:val="0"/>
          <w:numId w:val="9"/>
        </w:num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777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Полимерные пленки с низким, средним и высоким барьером.</w:t>
      </w:r>
      <w:r w:rsidRPr="00B577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Комбинируя основы (полиэтилены, полипропилены, полиамиды, фольгу, бумагу, каст, полиэтилентерефталат) с разнообразными визуальными, химич</w:t>
      </w:r>
      <w:r w:rsidR="00137A5C" w:rsidRPr="00B577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</w:t>
      </w:r>
      <w:r w:rsidR="003843DC" w:rsidRPr="00B577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скими и физическими свойствами,</w:t>
      </w:r>
      <w:r w:rsidR="00137A5C" w:rsidRPr="00B577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толщиной</w:t>
      </w:r>
      <w:r w:rsidR="003843DC" w:rsidRPr="00B577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плотностью</w:t>
      </w:r>
      <w:r w:rsidRPr="00B577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мы создаем многосло</w:t>
      </w:r>
      <w:r w:rsidR="003843DC" w:rsidRPr="00B577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йную гибкую упаковку с печатью с требуемыми</w:t>
      </w:r>
      <w:r w:rsidRPr="00B577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для упаковываемого продукта параметрами по </w:t>
      </w:r>
      <w:proofErr w:type="spellStart"/>
      <w:r w:rsidRPr="00B577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барьерности</w:t>
      </w:r>
      <w:proofErr w:type="spellEnd"/>
      <w:r w:rsidRPr="00B577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15CAAF89" w14:textId="77777777" w:rsidR="003843DC" w:rsidRPr="00B57779" w:rsidRDefault="003843DC" w:rsidP="0013471E">
      <w:pPr>
        <w:pStyle w:val="a4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14:paraId="144CF64B" w14:textId="438582AF" w:rsidR="00F46830" w:rsidRPr="00B57779" w:rsidRDefault="00F46830" w:rsidP="0013471E">
      <w:pPr>
        <w:pStyle w:val="a4"/>
        <w:numPr>
          <w:ilvl w:val="0"/>
          <w:numId w:val="9"/>
        </w:num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777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Качество намотки и резки рулонов.</w:t>
      </w:r>
      <w:r w:rsidRPr="00B577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Большое значение для дальнейшей работы с роликами упаковочного материала, для настройки фасовочного оборудования, играет качество намотки и резки рулонов. </w:t>
      </w:r>
      <w:r w:rsidR="003843DC" w:rsidRPr="00B577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ООО «</w:t>
      </w:r>
      <w:proofErr w:type="spellStart"/>
      <w:r w:rsidR="003843DC" w:rsidRPr="00B577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ИнтерПласт</w:t>
      </w:r>
      <w:proofErr w:type="spellEnd"/>
      <w:r w:rsidR="003843DC" w:rsidRPr="00B577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» использует оборудование ведущих мировых производителей Германии и Китая.  Это сводит к минимуму </w:t>
      </w:r>
      <w:r w:rsidRPr="00B577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смещения в конце рулона, перетяжки материала и остаточное статическое электричества.</w:t>
      </w:r>
    </w:p>
    <w:p w14:paraId="5982FAF2" w14:textId="77777777" w:rsidR="00900A4E" w:rsidRPr="00B57779" w:rsidRDefault="00900A4E" w:rsidP="00FA61C9">
      <w:pPr>
        <w:pStyle w:val="a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14:paraId="67914A60" w14:textId="48ED3916" w:rsidR="00F46830" w:rsidRPr="00FA61C9" w:rsidRDefault="00900A4E" w:rsidP="00FA61C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B57779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ТЕХНИЧЕКА</w:t>
      </w:r>
      <w:r w:rsidR="006D26F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Я</w:t>
      </w:r>
      <w:r w:rsidRPr="00B57779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ПОДДЕРЖКА</w:t>
      </w:r>
    </w:p>
    <w:p w14:paraId="4B1CF378" w14:textId="77777777" w:rsidR="00F46830" w:rsidRPr="00B57779" w:rsidRDefault="00F46830" w:rsidP="00FA61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77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Рулонная гибкая упаковка представляет собой полуфабрикат, предназначенный для дальнейшей переработки на упаковочных линиях заказчика. Здесь может возникнуть масса подводных камней.</w:t>
      </w:r>
    </w:p>
    <w:p w14:paraId="30B52174" w14:textId="77777777" w:rsidR="00F46830" w:rsidRPr="00B57779" w:rsidRDefault="00F46830" w:rsidP="00FA61C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77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Наша компания предоставляет упаковочные решения "под ключ" и гарантирует своим клиентам техническую поддержку и консалтинг, связанные с отладкой и регулировкой оборудования.</w:t>
      </w:r>
    </w:p>
    <w:p w14:paraId="6B1E4E7F" w14:textId="770AFBF2" w:rsidR="00F46830" w:rsidRPr="00B57779" w:rsidRDefault="0060641A" w:rsidP="00FA61C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5777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14:paraId="5146F977" w14:textId="77777777" w:rsidR="00BD7809" w:rsidRPr="00B57779" w:rsidRDefault="00BD7809" w:rsidP="00FA61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7809" w:rsidRPr="00B5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B82"/>
    <w:multiLevelType w:val="hybridMultilevel"/>
    <w:tmpl w:val="11B6CE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9F623F"/>
    <w:multiLevelType w:val="hybridMultilevel"/>
    <w:tmpl w:val="B7364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A7274D"/>
    <w:multiLevelType w:val="multilevel"/>
    <w:tmpl w:val="EB52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5B4C11"/>
    <w:multiLevelType w:val="multilevel"/>
    <w:tmpl w:val="E80E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FE39E4"/>
    <w:multiLevelType w:val="hybridMultilevel"/>
    <w:tmpl w:val="2B48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84E94"/>
    <w:multiLevelType w:val="hybridMultilevel"/>
    <w:tmpl w:val="6F243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C7433"/>
    <w:multiLevelType w:val="hybridMultilevel"/>
    <w:tmpl w:val="2326D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D4B12"/>
    <w:multiLevelType w:val="hybridMultilevel"/>
    <w:tmpl w:val="69AE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44A2F"/>
    <w:multiLevelType w:val="multilevel"/>
    <w:tmpl w:val="5C9E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09626D"/>
    <w:multiLevelType w:val="hybridMultilevel"/>
    <w:tmpl w:val="90B297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83159"/>
    <w:multiLevelType w:val="multilevel"/>
    <w:tmpl w:val="BC6E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3171B8"/>
    <w:multiLevelType w:val="multilevel"/>
    <w:tmpl w:val="E1B6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830"/>
    <w:rsid w:val="00071158"/>
    <w:rsid w:val="00085246"/>
    <w:rsid w:val="0013471E"/>
    <w:rsid w:val="00137A5C"/>
    <w:rsid w:val="00223C34"/>
    <w:rsid w:val="00233EAC"/>
    <w:rsid w:val="003843DC"/>
    <w:rsid w:val="003E743C"/>
    <w:rsid w:val="004B4A18"/>
    <w:rsid w:val="005A52A2"/>
    <w:rsid w:val="0060641A"/>
    <w:rsid w:val="006617FB"/>
    <w:rsid w:val="0068529D"/>
    <w:rsid w:val="006D26FC"/>
    <w:rsid w:val="007D49E6"/>
    <w:rsid w:val="008C104A"/>
    <w:rsid w:val="00900A4E"/>
    <w:rsid w:val="00916EEE"/>
    <w:rsid w:val="009854EE"/>
    <w:rsid w:val="00B57779"/>
    <w:rsid w:val="00B96081"/>
    <w:rsid w:val="00BD7809"/>
    <w:rsid w:val="00CB0E4F"/>
    <w:rsid w:val="00CB7007"/>
    <w:rsid w:val="00E0364B"/>
    <w:rsid w:val="00F46830"/>
    <w:rsid w:val="00F9426C"/>
    <w:rsid w:val="00FA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7E4B"/>
  <w15:chartTrackingRefBased/>
  <w15:docId w15:val="{D1A27352-364B-47CE-8E30-A2E0646A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A1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B4A1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85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20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5994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198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2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6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93473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2697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02056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37795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6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93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686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04893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86725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3914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610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17731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45469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82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43427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6512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32564">
                                      <w:marLeft w:val="75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91387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689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3439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7707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5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8459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1592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54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71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9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5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3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67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15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54495">
                          <w:marLeft w:val="0"/>
                          <w:marRight w:val="0"/>
                          <w:marTop w:val="4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87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73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7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5179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998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819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302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4103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5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9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6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9626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7434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0414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641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0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64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8301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982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89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221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9483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6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0733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8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6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3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2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1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7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7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9585">
              <w:marLeft w:val="0"/>
              <w:marRight w:val="0"/>
              <w:marTop w:val="0"/>
              <w:marBottom w:val="450"/>
              <w:divBdr>
                <w:top w:val="single" w:sz="6" w:space="15" w:color="EEEEEE"/>
                <w:left w:val="single" w:sz="12" w:space="15" w:color="E66E14"/>
                <w:bottom w:val="single" w:sz="6" w:space="15" w:color="EEEEEE"/>
                <w:right w:val="single" w:sz="6" w:space="15" w:color="EEEEEE"/>
              </w:divBdr>
            </w:div>
            <w:div w:id="290284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8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6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2748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E4E9F0"/>
                        <w:right w:val="none" w:sz="0" w:space="0" w:color="auto"/>
                      </w:divBdr>
                    </w:div>
                  </w:divsChild>
                </w:div>
                <w:div w:id="264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5012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E4E9F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2936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dotted" w:sz="6" w:space="0" w:color="E4E9F0"/>
                <w:right w:val="none" w:sz="0" w:space="0" w:color="auto"/>
              </w:divBdr>
            </w:div>
            <w:div w:id="1734038067">
              <w:marLeft w:val="0"/>
              <w:marRight w:val="0"/>
              <w:marTop w:val="0"/>
              <w:marBottom w:val="450"/>
              <w:divBdr>
                <w:top w:val="single" w:sz="6" w:space="15" w:color="EEEEEE"/>
                <w:left w:val="single" w:sz="12" w:space="15" w:color="E66E14"/>
                <w:bottom w:val="single" w:sz="6" w:space="15" w:color="EEEEEE"/>
                <w:right w:val="single" w:sz="6" w:space="15" w:color="EEEEEE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Averin</dc:creator>
  <cp:keywords/>
  <dc:description/>
  <cp:lastModifiedBy>Nikolay Averin</cp:lastModifiedBy>
  <cp:revision>4</cp:revision>
  <dcterms:created xsi:type="dcterms:W3CDTF">2021-07-06T08:50:00Z</dcterms:created>
  <dcterms:modified xsi:type="dcterms:W3CDTF">2021-07-06T09:01:00Z</dcterms:modified>
</cp:coreProperties>
</file>